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2" w:rsidRDefault="003D0E72" w:rsidP="003D0E72">
      <w:r w:rsidRPr="003D0E7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47BCD" wp14:editId="57BE5025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628900" cy="800100"/>
                <wp:effectExtent l="0" t="0" r="0" b="0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E72" w:rsidRPr="003D0E72" w:rsidRDefault="003D0E72" w:rsidP="003D0E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pple Chancery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D0E72">
                              <w:rPr>
                                <w:rFonts w:ascii="Arial" w:hAnsi="Arial" w:cs="Apple Chancery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  <w:t>Apollo Semiconductor Ltd.</w:t>
                            </w:r>
                          </w:p>
                          <w:p w:rsidR="003D0E72" w:rsidRDefault="003D0E72" w:rsidP="003D0E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uhaus 93" w:cstheme="minorBid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3D0E72" w:rsidRPr="003D0E72" w:rsidRDefault="003D0E72" w:rsidP="003D0E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0E72">
                              <w:rPr>
                                <w:rFonts w:ascii="Bauhaus 93" w:cstheme="minorBidi" w:hint="eastAsia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  <w:t>雅博半導體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4" o:spid="_x0000_s1026" type="#_x0000_t202" style="position:absolute;margin-left:108pt;margin-top:9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" filled="f" stroked="f">
                <v:textbox>
                  <w:txbxContent>
                    <w:p w:rsidR="003D0E72" w:rsidRPr="003D0E72" w:rsidRDefault="003D0E72" w:rsidP="003D0E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pple Chancery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eastAsia="zh-TW"/>
                        </w:rPr>
                      </w:pPr>
                      <w:r w:rsidRPr="003D0E72">
                        <w:rPr>
                          <w:rFonts w:ascii="Arial" w:hAnsi="Arial" w:cs="Apple Chancery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eastAsia="zh-TW"/>
                        </w:rPr>
                        <w:t>Apollo Semiconductor Ltd.</w:t>
                      </w:r>
                    </w:p>
                    <w:p w:rsidR="003D0E72" w:rsidRDefault="003D0E72" w:rsidP="003D0E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uhaus 93" w:cstheme="minorBidi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eastAsia="zh-TW"/>
                        </w:rPr>
                      </w:pPr>
                    </w:p>
                    <w:p w:rsidR="003D0E72" w:rsidRPr="003D0E72" w:rsidRDefault="003D0E72" w:rsidP="003D0E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D0E72">
                        <w:rPr>
                          <w:rFonts w:ascii="Bauhaus 93" w:cstheme="minorBidi" w:hint="eastAsia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eastAsia="zh-TW"/>
                        </w:rPr>
                        <w:t>雅博半導體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0E72" w:rsidRDefault="003D0E72" w:rsidP="003D0E72"/>
    <w:p w:rsidR="003D0E72" w:rsidRDefault="003D0E72" w:rsidP="003D0E72"/>
    <w:p w:rsidR="003D0E72" w:rsidRDefault="003D0E72" w:rsidP="003D0E72"/>
    <w:p w:rsidR="003D0E72" w:rsidRDefault="003D0E72" w:rsidP="003D0E72"/>
    <w:p w:rsidR="003D0E72" w:rsidRDefault="003D0E72" w:rsidP="003D0E72"/>
    <w:p w:rsidR="003D0E72" w:rsidRPr="003D0E72" w:rsidRDefault="003D0E72" w:rsidP="003D0E72">
      <w:pPr>
        <w:rPr>
          <w:i/>
          <w:u w:val="single"/>
        </w:rPr>
      </w:pPr>
      <w:proofErr w:type="gramStart"/>
      <w:r w:rsidRPr="003D0E72">
        <w:rPr>
          <w:i/>
          <w:u w:val="single"/>
        </w:rPr>
        <w:t>Address :</w:t>
      </w:r>
      <w:proofErr w:type="gramEnd"/>
      <w:r w:rsidRPr="003D0E72">
        <w:rPr>
          <w:i/>
          <w:u w:val="single"/>
        </w:rPr>
        <w:t xml:space="preserve"> </w:t>
      </w:r>
    </w:p>
    <w:p w:rsidR="003D0E72" w:rsidRDefault="003D0E72" w:rsidP="003D0E72"/>
    <w:p w:rsidR="003D0E72" w:rsidRDefault="00E179DB" w:rsidP="003D0E72">
      <w:r>
        <w:t>Unit C, 4</w:t>
      </w:r>
      <w:r w:rsidR="003D0E72">
        <w:t xml:space="preserve">/F., </w:t>
      </w:r>
      <w:r>
        <w:t>China Insurance Building</w:t>
      </w:r>
      <w:r w:rsidR="003D0E72">
        <w:t xml:space="preserve">, </w:t>
      </w:r>
      <w:r>
        <w:t xml:space="preserve">48 Cameron Road, </w:t>
      </w:r>
      <w:proofErr w:type="spellStart"/>
      <w:r>
        <w:t>Tsim</w:t>
      </w:r>
      <w:proofErr w:type="spellEnd"/>
      <w:r>
        <w:t xml:space="preserve"> Sha </w:t>
      </w:r>
      <w:proofErr w:type="spellStart"/>
      <w:r>
        <w:t>Tsui</w:t>
      </w:r>
      <w:proofErr w:type="spellEnd"/>
      <w:r>
        <w:t>, Kowloon, Hong Kong</w:t>
      </w:r>
    </w:p>
    <w:p w:rsidR="003D0E72" w:rsidRDefault="003D0E72" w:rsidP="003D0E72"/>
    <w:p w:rsidR="003D0E72" w:rsidRDefault="003D0E72" w:rsidP="003D0E72">
      <w:pPr>
        <w:rPr>
          <w:i/>
          <w:u w:val="single"/>
        </w:rPr>
      </w:pPr>
    </w:p>
    <w:p w:rsidR="003D0E72" w:rsidRDefault="003D0E72" w:rsidP="003D0E72">
      <w:pPr>
        <w:rPr>
          <w:i/>
          <w:u w:val="single"/>
        </w:rPr>
      </w:pPr>
      <w:bookmarkStart w:id="0" w:name="_GoBack"/>
      <w:bookmarkEnd w:id="0"/>
    </w:p>
    <w:p w:rsidR="003D0E72" w:rsidRPr="003D0E72" w:rsidRDefault="003D0E72" w:rsidP="003D0E72">
      <w:pPr>
        <w:rPr>
          <w:i/>
          <w:u w:val="single"/>
        </w:rPr>
      </w:pPr>
      <w:proofErr w:type="gramStart"/>
      <w:r w:rsidRPr="003D0E72">
        <w:rPr>
          <w:i/>
          <w:u w:val="single"/>
        </w:rPr>
        <w:t>Contact :</w:t>
      </w:r>
      <w:proofErr w:type="gramEnd"/>
      <w:r w:rsidRPr="003D0E72">
        <w:rPr>
          <w:i/>
          <w:u w:val="single"/>
        </w:rPr>
        <w:t xml:space="preserve"> </w:t>
      </w:r>
    </w:p>
    <w:p w:rsidR="003D0E72" w:rsidRDefault="003D0E72" w:rsidP="003D0E72"/>
    <w:p w:rsidR="007040C0" w:rsidRDefault="00E179DB" w:rsidP="003D0E72">
      <w:r>
        <w:t>W.</w:t>
      </w:r>
      <w:r w:rsidR="003D0E72">
        <w:t>K</w:t>
      </w:r>
      <w:r>
        <w:t xml:space="preserve">. </w:t>
      </w:r>
      <w:r w:rsidR="003D0E72">
        <w:t xml:space="preserve">Wong                    </w:t>
      </w:r>
      <w:proofErr w:type="gramStart"/>
      <w:r>
        <w:t>Email :</w:t>
      </w:r>
      <w:proofErr w:type="gramEnd"/>
      <w:r>
        <w:t xml:space="preserve"> wk</w:t>
      </w:r>
      <w:r w:rsidR="003D0E72">
        <w:t>.wong@apollo-semiconductor.com</w:t>
      </w:r>
    </w:p>
    <w:sectPr w:rsidR="007040C0" w:rsidSect="006416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2"/>
    <w:rsid w:val="003D0E72"/>
    <w:rsid w:val="00551C73"/>
    <w:rsid w:val="00641614"/>
    <w:rsid w:val="007040C0"/>
    <w:rsid w:val="00A976BD"/>
    <w:rsid w:val="00E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7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0E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7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0E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Wong</dc:creator>
  <cp:keywords/>
  <dc:description/>
  <cp:lastModifiedBy>KEN</cp:lastModifiedBy>
  <cp:revision>4</cp:revision>
  <dcterms:created xsi:type="dcterms:W3CDTF">2018-06-06T15:18:00Z</dcterms:created>
  <dcterms:modified xsi:type="dcterms:W3CDTF">2018-06-06T15:23:00Z</dcterms:modified>
</cp:coreProperties>
</file>